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D56" w:rsidRDefault="008B16C9"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RFP 0045</w:t>
      </w:r>
      <w:r w:rsidR="00E84D56">
        <w:rPr>
          <w:rFonts w:ascii="Arial Bold" w:hAnsi="Arial Bold" w:cs="Arial"/>
          <w:b/>
          <w:caps/>
          <w:sz w:val="22"/>
          <w:szCs w:val="22"/>
        </w:rPr>
        <w:t xml:space="preserve">/2021: </w:t>
      </w:r>
      <w:r w:rsidRPr="008B16C9">
        <w:rPr>
          <w:rFonts w:ascii="Arial Bold" w:hAnsi="Arial Bold" w:cs="Arial"/>
          <w:b/>
          <w:caps/>
          <w:sz w:val="22"/>
          <w:szCs w:val="22"/>
        </w:rPr>
        <w:t>APPOINTMENT OF A PANEL OF SERVICE PROVIDERS FOR DEBT COLLECTION AND RELATED SERVICES</w:t>
      </w:r>
    </w:p>
    <w:p w:rsidR="008B16C9" w:rsidRDefault="008B16C9" w:rsidP="00967059">
      <w:pPr>
        <w:pStyle w:val="ListParagraph"/>
        <w:spacing w:line="360" w:lineRule="auto"/>
        <w:ind w:left="0"/>
        <w:rPr>
          <w:rFonts w:ascii="Arial Bold" w:hAnsi="Arial Bold" w:cs="Arial"/>
          <w:b/>
          <w:caps/>
          <w:sz w:val="22"/>
          <w:szCs w:val="22"/>
        </w:rPr>
      </w:pPr>
    </w:p>
    <w:p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FB3BE4">
        <w:rPr>
          <w:rFonts w:ascii="Arial Bold" w:hAnsi="Arial Bold" w:cs="Arial"/>
          <w:b/>
          <w:caps/>
          <w:sz w:val="22"/>
          <w:szCs w:val="22"/>
        </w:rPr>
        <w:t>A1</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rsidR="00967059" w:rsidRPr="00167B82"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0"/>
        <w:rPr>
          <w:rFonts w:cs="Arial"/>
          <w:b/>
          <w:sz w:val="22"/>
          <w:szCs w:val="22"/>
        </w:rPr>
      </w:pPr>
      <w:r w:rsidRPr="00167B82">
        <w:rPr>
          <w:rFonts w:cs="Arial"/>
          <w:b/>
          <w:sz w:val="22"/>
          <w:szCs w:val="22"/>
        </w:rPr>
        <w:t>Example</w:t>
      </w:r>
      <w:r w:rsidR="00511C94" w:rsidRPr="00167B82">
        <w:rPr>
          <w:rFonts w:cs="Arial"/>
          <w:b/>
          <w:sz w:val="22"/>
          <w:szCs w:val="22"/>
        </w:rPr>
        <w:t xml:space="preserve"> </w:t>
      </w:r>
      <w:r w:rsidR="00511C94">
        <w:rPr>
          <w:rFonts w:cs="Arial"/>
          <w:b/>
          <w:sz w:val="22"/>
          <w:szCs w:val="22"/>
        </w:rPr>
        <w:t>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rsidTr="00546DB8">
        <w:tc>
          <w:tcPr>
            <w:tcW w:w="993" w:type="dxa"/>
            <w:shd w:val="clear" w:color="auto" w:fill="1F497D"/>
          </w:tcPr>
          <w:p w:rsidR="004B4E81" w:rsidRPr="004B4E81" w:rsidRDefault="004B4E81" w:rsidP="004B4E81">
            <w:pPr>
              <w:widowControl w:val="0"/>
              <w:spacing w:line="360" w:lineRule="auto"/>
              <w:jc w:val="left"/>
              <w:rPr>
                <w:rFonts w:cs="Arial"/>
                <w:b/>
                <w:lang w:val="en-GB"/>
              </w:rPr>
            </w:pPr>
            <w:r w:rsidRPr="004B4E81">
              <w:rPr>
                <w:rFonts w:cs="Arial"/>
                <w:b/>
                <w:lang w:val="en-GB"/>
              </w:rPr>
              <w:br w:type="page"/>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rsidR="004B4E81" w:rsidRPr="004B4E81" w:rsidRDefault="004B4E81" w:rsidP="004B4E81">
            <w:pPr>
              <w:widowControl w:val="0"/>
              <w:spacing w:line="360" w:lineRule="auto"/>
              <w:jc w:val="left"/>
              <w:rPr>
                <w:rFonts w:eastAsia="Calibri" w:cs="Arial"/>
                <w:b/>
                <w:bCs/>
                <w:color w:val="FFFFFF"/>
                <w:lang w:eastAsia="en-ZA"/>
              </w:rPr>
            </w:pPr>
          </w:p>
          <w:p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Non -Compliant</w:t>
            </w:r>
          </w:p>
        </w:tc>
        <w:tc>
          <w:tcPr>
            <w:tcW w:w="1275" w:type="dxa"/>
            <w:shd w:val="clear" w:color="auto" w:fill="1F497D"/>
          </w:tcPr>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546DB8" w:rsidRPr="004B4E81" w:rsidTr="00546DB8">
        <w:trPr>
          <w:trHeight w:val="839"/>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8.3.1</w:t>
            </w:r>
          </w:p>
        </w:tc>
        <w:tc>
          <w:tcPr>
            <w:tcW w:w="3118"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 xml:space="preserve">Summary of the bidder’s experience in implementation </w:t>
            </w:r>
          </w:p>
        </w:tc>
        <w:tc>
          <w:tcPr>
            <w:tcW w:w="1276" w:type="dxa"/>
            <w:shd w:val="clear" w:color="auto" w:fill="auto"/>
          </w:tcPr>
          <w:p w:rsidR="004B4E81" w:rsidRPr="004B4E81" w:rsidRDefault="00546DB8" w:rsidP="004B4E81">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58240" behindDoc="0" locked="0" layoutInCell="1" allowOverlap="1" wp14:anchorId="59B30E0E" wp14:editId="452F24C3">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w14:anchorId="59B30E0E" id="Rectangle 1" o:spid="_x0000_s1026" style="position:absolute;left:0;text-align:left;margin-left:37.2pt;margin-top:9.15pt;width:228pt;height:66.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" filled="f" stroked="f" strokeweight="2pt">
                      <v:textbox>
                        <w:txbxContent>
                          <w:p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rsidR="004B4E81" w:rsidRPr="004B4E81" w:rsidRDefault="004B4E81" w:rsidP="004B4E81">
            <w:pPr>
              <w:widowControl w:val="0"/>
              <w:spacing w:line="360" w:lineRule="auto"/>
              <w:jc w:val="left"/>
              <w:rPr>
                <w:rFonts w:eastAsia="Calibri" w:cs="Arial"/>
              </w:rPr>
            </w:pPr>
          </w:p>
        </w:tc>
      </w:tr>
      <w:tr w:rsidR="00546DB8" w:rsidRPr="004B4E81" w:rsidTr="00546DB8">
        <w:trPr>
          <w:trHeight w:val="382"/>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8.3.2</w:t>
            </w:r>
          </w:p>
        </w:tc>
        <w:tc>
          <w:tcPr>
            <w:tcW w:w="3118" w:type="dxa"/>
            <w:shd w:val="clear" w:color="auto" w:fill="auto"/>
          </w:tcPr>
          <w:p w:rsidR="004B4E81" w:rsidRPr="004B4E81" w:rsidRDefault="004B4E81" w:rsidP="004B4E81">
            <w:pPr>
              <w:jc w:val="left"/>
              <w:rPr>
                <w:rFonts w:cs="Arial"/>
                <w:lang w:eastAsia="en-ZA"/>
              </w:rPr>
            </w:pPr>
          </w:p>
          <w:p w:rsidR="004B4E81" w:rsidRPr="004B4E81" w:rsidRDefault="004B4E81" w:rsidP="004B4E81">
            <w:pPr>
              <w:jc w:val="left"/>
              <w:rPr>
                <w:rFonts w:eastAsia="Calibri" w:cs="Arial"/>
              </w:rPr>
            </w:pPr>
            <w:r w:rsidRPr="004B4E81">
              <w:rPr>
                <w:rFonts w:cs="Arial"/>
                <w:lang w:eastAsia="en-ZA"/>
              </w:rPr>
              <w:t>D</w:t>
            </w:r>
            <w:r w:rsidRPr="004B4E81">
              <w:rPr>
                <w:rFonts w:eastAsia="Calibri" w:cs="Arial"/>
              </w:rPr>
              <w:t>etailed approach on how the project will be executed</w:t>
            </w:r>
          </w:p>
          <w:p w:rsidR="004B4E81" w:rsidRPr="004B4E81" w:rsidRDefault="004B4E81" w:rsidP="004B4E81">
            <w:pPr>
              <w:jc w:val="left"/>
              <w:rPr>
                <w:rFonts w:cs="Arial"/>
                <w:lang w:eastAsia="en-ZA"/>
              </w:rPr>
            </w:pP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partial compliance</w:t>
            </w:r>
          </w:p>
        </w:tc>
      </w:tr>
      <w:tr w:rsidR="00546DB8" w:rsidRPr="004B4E81" w:rsidTr="00546DB8">
        <w:trPr>
          <w:trHeight w:val="816"/>
        </w:trPr>
        <w:tc>
          <w:tcPr>
            <w:tcW w:w="993" w:type="dxa"/>
            <w:shd w:val="clear" w:color="auto" w:fill="auto"/>
            <w:vAlign w:val="center"/>
          </w:tcPr>
          <w:p w:rsidR="004B4E81" w:rsidRPr="004B4E81" w:rsidRDefault="004B4E81" w:rsidP="004B4E81">
            <w:pPr>
              <w:widowControl w:val="0"/>
              <w:spacing w:line="276" w:lineRule="auto"/>
              <w:jc w:val="left"/>
              <w:rPr>
                <w:rFonts w:eastAsia="Calibri" w:cs="Arial"/>
              </w:rPr>
            </w:pPr>
            <w:r w:rsidRPr="004B4E81">
              <w:rPr>
                <w:rFonts w:eastAsia="Calibri" w:cs="Arial"/>
              </w:rPr>
              <w:t>8.3.3</w:t>
            </w:r>
          </w:p>
        </w:tc>
        <w:tc>
          <w:tcPr>
            <w:tcW w:w="3118" w:type="dxa"/>
            <w:shd w:val="clear" w:color="auto" w:fill="auto"/>
            <w:vAlign w:val="center"/>
          </w:tcPr>
          <w:p w:rsidR="004B4E81" w:rsidRPr="004B4E81" w:rsidRDefault="004B4E81" w:rsidP="00546DB8">
            <w:pPr>
              <w:jc w:val="left"/>
              <w:rPr>
                <w:rFonts w:cs="Arial"/>
                <w:lang w:eastAsia="en-ZA"/>
              </w:rPr>
            </w:pPr>
            <w:r w:rsidRPr="004B4E81">
              <w:rPr>
                <w:rFonts w:eastAsia="Calibri" w:cs="Arial"/>
              </w:rPr>
              <w:t>Provide a 1-2 page resume and certificates of each resource</w:t>
            </w: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numPr>
                <w:ilvl w:val="0"/>
                <w:numId w:val="5"/>
              </w:numPr>
              <w:spacing w:after="40" w:line="360" w:lineRule="auto"/>
              <w:jc w:val="left"/>
              <w:rPr>
                <w:rFonts w:eastAsia="Calibri" w:cs="Arial"/>
                <w:sz w:val="18"/>
                <w:szCs w:val="24"/>
                <w:lang w:val="en-GB"/>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non-compliance</w:t>
            </w:r>
          </w:p>
        </w:tc>
      </w:tr>
    </w:tbl>
    <w:p w:rsidR="00967059" w:rsidRPr="00470D97" w:rsidRDefault="00967059" w:rsidP="00967059">
      <w:pPr>
        <w:pStyle w:val="ListParagraph"/>
        <w:spacing w:line="360" w:lineRule="auto"/>
        <w:ind w:left="567"/>
        <w:rPr>
          <w:rFonts w:cs="Arial"/>
          <w:b/>
          <w:color w:val="FFFFFF" w:themeColor="background1"/>
          <w:sz w:val="22"/>
          <w:szCs w:val="22"/>
        </w:rPr>
      </w:pPr>
    </w:p>
    <w:p w:rsidR="00470D97" w:rsidRPr="00470D97" w:rsidRDefault="00470D97" w:rsidP="00470D97">
      <w:pPr>
        <w:pStyle w:val="ListParagraph"/>
        <w:spacing w:line="360" w:lineRule="auto"/>
        <w:ind w:left="567"/>
        <w:rPr>
          <w:rFonts w:cs="Arial"/>
          <w:b/>
          <w:sz w:val="22"/>
          <w:szCs w:val="22"/>
        </w:rPr>
      </w:pPr>
    </w:p>
    <w:p w:rsidR="00967059" w:rsidRDefault="00167B82" w:rsidP="0065259F">
      <w:pPr>
        <w:pStyle w:val="ListParagraph"/>
        <w:spacing w:line="360" w:lineRule="auto"/>
        <w:ind w:left="0" w:hanging="142"/>
        <w:rPr>
          <w:rFonts w:cs="Arial"/>
          <w:b/>
          <w:sz w:val="22"/>
          <w:szCs w:val="22"/>
        </w:rPr>
      </w:pPr>
      <w:r>
        <w:rPr>
          <w:rFonts w:cs="Arial"/>
          <w:b/>
          <w:sz w:val="22"/>
          <w:szCs w:val="22"/>
        </w:rPr>
        <w:t>Please refer to section 9</w:t>
      </w:r>
      <w:r w:rsidR="00E84D56">
        <w:rPr>
          <w:rFonts w:cs="Arial"/>
          <w:b/>
          <w:sz w:val="22"/>
          <w:szCs w:val="22"/>
        </w:rPr>
        <w:t xml:space="preserve"> of the RFP document</w:t>
      </w:r>
      <w:r w:rsidR="00470D97" w:rsidRPr="00470D97">
        <w:rPr>
          <w:rFonts w:cs="Arial"/>
          <w:b/>
          <w:sz w:val="22"/>
          <w:szCs w:val="22"/>
        </w:rPr>
        <w:t xml:space="preserve"> to complete this form.  The form must be submitted in File 1, Exhibit 2</w:t>
      </w:r>
    </w:p>
    <w:p w:rsidR="00967059" w:rsidRDefault="00967059" w:rsidP="00967059">
      <w:pPr>
        <w:pStyle w:val="ListParagraph"/>
        <w:spacing w:line="360" w:lineRule="auto"/>
        <w:ind w:left="567"/>
        <w:rPr>
          <w:rFonts w:cs="Arial"/>
          <w:b/>
          <w:sz w:val="22"/>
          <w:szCs w:val="22"/>
        </w:rPr>
      </w:pPr>
    </w:p>
    <w:p w:rsidR="007031A7" w:rsidRDefault="007031A7" w:rsidP="007031A7">
      <w:pPr>
        <w:pStyle w:val="ListParagraph"/>
        <w:spacing w:line="360" w:lineRule="auto"/>
        <w:ind w:left="0"/>
        <w:rPr>
          <w:rFonts w:cs="Arial"/>
          <w:b/>
          <w:sz w:val="22"/>
          <w:szCs w:val="22"/>
        </w:rPr>
      </w:pPr>
    </w:p>
    <w:tbl>
      <w:tblPr>
        <w:tblW w:w="20979"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93"/>
        <w:gridCol w:w="8221"/>
        <w:gridCol w:w="1418"/>
        <w:gridCol w:w="1401"/>
        <w:gridCol w:w="1292"/>
        <w:gridCol w:w="1417"/>
        <w:gridCol w:w="6237"/>
      </w:tblGrid>
      <w:tr w:rsidR="00B03085" w:rsidRPr="009851F5" w:rsidTr="00ED1ECC">
        <w:trPr>
          <w:trHeight w:val="1004"/>
          <w:tblHeader/>
        </w:trPr>
        <w:tc>
          <w:tcPr>
            <w:tcW w:w="993"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w:t>
            </w:r>
          </w:p>
        </w:tc>
        <w:tc>
          <w:tcPr>
            <w:tcW w:w="8221"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sidRPr="009851F5">
              <w:rPr>
                <w:rFonts w:cs="Arial"/>
                <w:b/>
                <w:color w:val="FFFFFF"/>
                <w:sz w:val="22"/>
                <w:szCs w:val="22"/>
                <w:lang w:val="en-GB"/>
              </w:rPr>
              <w:t>Technical Evaluation Criterion</w:t>
            </w:r>
          </w:p>
          <w:p w:rsidR="00B03085" w:rsidRPr="009851F5" w:rsidRDefault="00B03085" w:rsidP="008B6773">
            <w:pPr>
              <w:widowControl w:val="0"/>
              <w:spacing w:line="360" w:lineRule="auto"/>
              <w:jc w:val="left"/>
              <w:rPr>
                <w:rFonts w:cs="Arial"/>
                <w:b/>
                <w:color w:val="FFFFFF"/>
                <w:sz w:val="22"/>
                <w:szCs w:val="22"/>
                <w:lang w:val="en-GB"/>
              </w:rPr>
            </w:pPr>
          </w:p>
        </w:tc>
        <w:tc>
          <w:tcPr>
            <w:tcW w:w="1418"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Compliant</w:t>
            </w:r>
          </w:p>
        </w:tc>
        <w:tc>
          <w:tcPr>
            <w:tcW w:w="1401"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Partially Compliant</w:t>
            </w:r>
          </w:p>
        </w:tc>
        <w:tc>
          <w:tcPr>
            <w:tcW w:w="1292"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Non-Compliant</w:t>
            </w:r>
          </w:p>
        </w:tc>
        <w:tc>
          <w:tcPr>
            <w:tcW w:w="141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Reference page in Proposal</w:t>
            </w:r>
          </w:p>
        </w:tc>
        <w:tc>
          <w:tcPr>
            <w:tcW w:w="623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Comments</w:t>
            </w:r>
          </w:p>
        </w:tc>
      </w:tr>
      <w:tr w:rsidR="00B03085" w:rsidRPr="009851F5" w:rsidTr="00ED1ECC">
        <w:trPr>
          <w:trHeight w:val="572"/>
        </w:trPr>
        <w:tc>
          <w:tcPr>
            <w:tcW w:w="993" w:type="dxa"/>
            <w:tcBorders>
              <w:top w:val="single" w:sz="4" w:space="0" w:color="auto"/>
              <w:left w:val="single" w:sz="12" w:space="0" w:color="000000"/>
              <w:bottom w:val="single" w:sz="12" w:space="0" w:color="000000"/>
              <w:right w:val="single" w:sz="12" w:space="0" w:color="000000"/>
            </w:tcBorders>
            <w:shd w:val="clear" w:color="auto" w:fill="1F497D"/>
            <w:vAlign w:val="center"/>
          </w:tcPr>
          <w:p w:rsidR="00B03085" w:rsidRPr="009851F5" w:rsidRDefault="00B03085" w:rsidP="00AD6505">
            <w:pPr>
              <w:widowControl w:val="0"/>
              <w:spacing w:line="360" w:lineRule="auto"/>
              <w:jc w:val="left"/>
              <w:rPr>
                <w:rFonts w:cs="Arial"/>
                <w:b/>
                <w:bCs/>
                <w:color w:val="FFFFFF"/>
                <w:sz w:val="22"/>
                <w:szCs w:val="22"/>
              </w:rPr>
            </w:pPr>
            <w:r w:rsidRPr="009851F5">
              <w:rPr>
                <w:rFonts w:cs="Arial"/>
                <w:b/>
                <w:bCs/>
                <w:color w:val="FFFFFF"/>
                <w:sz w:val="22"/>
                <w:szCs w:val="22"/>
              </w:rPr>
              <w:t>1</w:t>
            </w:r>
            <w:r w:rsidR="008C3A23">
              <w:rPr>
                <w:rFonts w:cs="Arial"/>
                <w:b/>
                <w:bCs/>
                <w:color w:val="FFFFFF"/>
                <w:sz w:val="22"/>
                <w:szCs w:val="22"/>
              </w:rPr>
              <w:t>.</w:t>
            </w:r>
          </w:p>
        </w:tc>
        <w:tc>
          <w:tcPr>
            <w:tcW w:w="8221" w:type="dxa"/>
            <w:tcBorders>
              <w:top w:val="single" w:sz="4" w:space="0" w:color="auto"/>
              <w:left w:val="single" w:sz="12" w:space="0" w:color="000000"/>
              <w:bottom w:val="single" w:sz="12" w:space="0" w:color="000000"/>
              <w:right w:val="single" w:sz="12" w:space="0" w:color="000000"/>
            </w:tcBorders>
            <w:shd w:val="clear" w:color="auto" w:fill="1F497D"/>
            <w:vAlign w:val="center"/>
          </w:tcPr>
          <w:p w:rsidR="00B03085" w:rsidRPr="00E62033" w:rsidRDefault="008B16C9" w:rsidP="008B0658">
            <w:pPr>
              <w:widowControl w:val="0"/>
              <w:spacing w:line="360" w:lineRule="auto"/>
              <w:jc w:val="left"/>
              <w:rPr>
                <w:rFonts w:cs="Arial"/>
                <w:b/>
                <w:color w:val="FFFFFF"/>
                <w:sz w:val="22"/>
                <w:szCs w:val="22"/>
              </w:rPr>
            </w:pPr>
            <w:r w:rsidRPr="008B16C9">
              <w:rPr>
                <w:rFonts w:cs="Arial"/>
                <w:b/>
                <w:color w:val="FFFFFF"/>
                <w:sz w:val="22"/>
                <w:szCs w:val="22"/>
              </w:rPr>
              <w:t>Company Profile</w:t>
            </w:r>
          </w:p>
        </w:tc>
        <w:tc>
          <w:tcPr>
            <w:tcW w:w="1418" w:type="dxa"/>
            <w:tcBorders>
              <w:top w:val="single" w:sz="4" w:space="0" w:color="auto"/>
              <w:left w:val="single" w:sz="12" w:space="0" w:color="000000"/>
              <w:bottom w:val="single" w:sz="12" w:space="0" w:color="000000"/>
              <w:right w:val="single" w:sz="12" w:space="0" w:color="000000"/>
            </w:tcBorders>
            <w:shd w:val="clear" w:color="auto" w:fill="1F497D"/>
          </w:tcPr>
          <w:p w:rsidR="00B03085" w:rsidRPr="00BE334C" w:rsidRDefault="00B03085" w:rsidP="0095291C">
            <w:pPr>
              <w:widowControl w:val="0"/>
              <w:spacing w:line="360" w:lineRule="auto"/>
              <w:jc w:val="center"/>
              <w:rPr>
                <w:rFonts w:cs="Arial"/>
                <w:b/>
                <w:color w:val="FFFFFF"/>
                <w:sz w:val="22"/>
                <w:szCs w:val="22"/>
                <w:lang w:val="en-GB"/>
              </w:rPr>
            </w:pPr>
          </w:p>
        </w:tc>
        <w:tc>
          <w:tcPr>
            <w:tcW w:w="1401"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470D97">
            <w:pPr>
              <w:widowControl w:val="0"/>
              <w:spacing w:line="360" w:lineRule="auto"/>
              <w:jc w:val="left"/>
              <w:rPr>
                <w:rFonts w:cs="Arial"/>
                <w:b/>
                <w:color w:val="FFFFFF"/>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r>
      <w:tr w:rsidR="00B03085" w:rsidRPr="004077C8"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B03085" w:rsidRPr="00F80FD7" w:rsidRDefault="008B16C9" w:rsidP="00E62033">
            <w:pPr>
              <w:widowControl w:val="0"/>
              <w:spacing w:line="360" w:lineRule="auto"/>
              <w:jc w:val="left"/>
              <w:rPr>
                <w:rFonts w:cs="Arial"/>
                <w:b/>
                <w:sz w:val="22"/>
                <w:szCs w:val="22"/>
                <w:lang w:val="en-US"/>
              </w:rPr>
            </w:pPr>
            <w:r>
              <w:rPr>
                <w:rFonts w:cs="Arial"/>
                <w:b/>
                <w:sz w:val="22"/>
                <w:szCs w:val="22"/>
                <w:lang w:val="en-US"/>
              </w:rPr>
              <w:t>a.</w:t>
            </w:r>
          </w:p>
        </w:tc>
        <w:tc>
          <w:tcPr>
            <w:tcW w:w="8221" w:type="dxa"/>
            <w:tcBorders>
              <w:top w:val="single" w:sz="12" w:space="0" w:color="000000"/>
              <w:left w:val="single" w:sz="12" w:space="0" w:color="000000"/>
              <w:bottom w:val="single" w:sz="12" w:space="0" w:color="auto"/>
              <w:right w:val="single" w:sz="12" w:space="0" w:color="000000"/>
            </w:tcBorders>
            <w:shd w:val="clear" w:color="auto" w:fill="auto"/>
          </w:tcPr>
          <w:p w:rsidR="00CE5EFE" w:rsidRDefault="008B16C9" w:rsidP="008B0658">
            <w:pPr>
              <w:pStyle w:val="ListParagraph"/>
              <w:widowControl w:val="0"/>
              <w:spacing w:line="360" w:lineRule="auto"/>
              <w:ind w:left="0"/>
              <w:rPr>
                <w:rFonts w:cs="Arial"/>
                <w:sz w:val="22"/>
                <w:szCs w:val="22"/>
              </w:rPr>
            </w:pPr>
            <w:r w:rsidRPr="008B16C9">
              <w:rPr>
                <w:rFonts w:cs="Arial"/>
                <w:sz w:val="22"/>
                <w:szCs w:val="22"/>
              </w:rPr>
              <w:t>Company profile and clearly indicate</w:t>
            </w:r>
            <w:r>
              <w:rPr>
                <w:rFonts w:cs="Arial"/>
                <w:sz w:val="22"/>
                <w:szCs w:val="22"/>
              </w:rPr>
              <w:t>:</w:t>
            </w:r>
          </w:p>
          <w:p w:rsidR="008B16C9" w:rsidRPr="008B16C9" w:rsidRDefault="008B16C9" w:rsidP="008B16C9">
            <w:pPr>
              <w:pStyle w:val="ListParagraph"/>
              <w:widowControl w:val="0"/>
              <w:spacing w:line="360" w:lineRule="auto"/>
              <w:ind w:left="0"/>
              <w:rPr>
                <w:rFonts w:cs="Arial"/>
                <w:sz w:val="22"/>
                <w:szCs w:val="22"/>
              </w:rPr>
            </w:pPr>
            <w:r w:rsidRPr="008B16C9">
              <w:rPr>
                <w:rFonts w:cs="Arial"/>
                <w:sz w:val="22"/>
                <w:szCs w:val="22"/>
              </w:rPr>
              <w:t>o</w:t>
            </w:r>
            <w:r w:rsidRPr="008B16C9">
              <w:rPr>
                <w:rFonts w:cs="Arial"/>
                <w:sz w:val="22"/>
                <w:szCs w:val="22"/>
              </w:rPr>
              <w:tab/>
              <w:t>Company’s years of experience in providing debt management services; and</w:t>
            </w:r>
          </w:p>
          <w:p w:rsidR="008B16C9" w:rsidRPr="00ED1ECC" w:rsidRDefault="008B16C9" w:rsidP="008B16C9">
            <w:pPr>
              <w:pStyle w:val="ListParagraph"/>
              <w:widowControl w:val="0"/>
              <w:spacing w:line="360" w:lineRule="auto"/>
              <w:ind w:left="0"/>
              <w:rPr>
                <w:rFonts w:cs="Arial"/>
                <w:sz w:val="22"/>
                <w:szCs w:val="22"/>
              </w:rPr>
            </w:pPr>
            <w:r w:rsidRPr="008B16C9">
              <w:rPr>
                <w:rFonts w:cs="Arial"/>
                <w:sz w:val="22"/>
                <w:szCs w:val="22"/>
              </w:rPr>
              <w:t>o</w:t>
            </w:r>
            <w:r w:rsidRPr="008B16C9">
              <w:rPr>
                <w:rFonts w:cs="Arial"/>
                <w:sz w:val="22"/>
                <w:szCs w:val="22"/>
              </w:rPr>
              <w:tab/>
              <w:t xml:space="preserve">Infrastructure to be able to communicate with SARS whether the SARS team is working remotely or in the office (by having e.g. laptops, tablets, cell phones and systems in place to connect virtually e.g. zoom, Ms teams and WebEx) to render the services;   </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B62C57" w:rsidRDefault="00B03085"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r>
      <w:tr w:rsidR="00AD6505" w:rsidRPr="004077C8" w:rsidTr="00DF4705">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AD6505" w:rsidRPr="00F80FD7" w:rsidRDefault="008B16C9" w:rsidP="00AD6505">
            <w:pPr>
              <w:widowControl w:val="0"/>
              <w:spacing w:line="360" w:lineRule="auto"/>
              <w:jc w:val="left"/>
              <w:rPr>
                <w:rFonts w:cs="Arial"/>
                <w:b/>
                <w:sz w:val="22"/>
                <w:szCs w:val="22"/>
                <w:lang w:val="en-US"/>
              </w:rPr>
            </w:pPr>
            <w:r>
              <w:rPr>
                <w:rFonts w:cs="Arial"/>
                <w:b/>
                <w:sz w:val="22"/>
                <w:szCs w:val="22"/>
                <w:lang w:val="en-US"/>
              </w:rPr>
              <w:t>b.</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AD6505" w:rsidRPr="00AB02DF" w:rsidRDefault="008B16C9" w:rsidP="008B0658">
            <w:pPr>
              <w:widowControl w:val="0"/>
              <w:tabs>
                <w:tab w:val="left" w:pos="851"/>
              </w:tabs>
              <w:spacing w:line="360" w:lineRule="auto"/>
              <w:jc w:val="left"/>
              <w:rPr>
                <w:rFonts w:cs="Arial"/>
                <w:sz w:val="22"/>
                <w:szCs w:val="22"/>
              </w:rPr>
            </w:pPr>
            <w:r w:rsidRPr="008B16C9">
              <w:rPr>
                <w:rFonts w:cs="Arial"/>
                <w:sz w:val="22"/>
                <w:szCs w:val="22"/>
              </w:rPr>
              <w:t>Minimum of 3 clients in the last 3 years;</w:t>
            </w:r>
          </w:p>
        </w:tc>
        <w:tc>
          <w:tcPr>
            <w:tcW w:w="1418" w:type="dxa"/>
            <w:tcBorders>
              <w:top w:val="single" w:sz="12" w:space="0" w:color="000000"/>
              <w:left w:val="single" w:sz="12" w:space="0" w:color="000000"/>
              <w:bottom w:val="single" w:sz="4" w:space="0" w:color="000000" w:themeColor="text1"/>
              <w:right w:val="single" w:sz="12" w:space="0" w:color="000000"/>
            </w:tcBorders>
            <w:shd w:val="clear" w:color="auto" w:fill="auto"/>
            <w:vAlign w:val="center"/>
          </w:tcPr>
          <w:p w:rsidR="00AD6505" w:rsidRPr="00B62C57" w:rsidRDefault="00AD6505" w:rsidP="00AD6505">
            <w:pPr>
              <w:widowControl w:val="0"/>
              <w:spacing w:line="360" w:lineRule="auto"/>
              <w:jc w:val="left"/>
              <w:rPr>
                <w:rFonts w:cs="Arial"/>
                <w:lang w:val="en-GB"/>
              </w:rPr>
            </w:pPr>
          </w:p>
        </w:tc>
        <w:tc>
          <w:tcPr>
            <w:tcW w:w="1401"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r>
      <w:tr w:rsidR="00ED1ECC" w:rsidRPr="004077C8" w:rsidTr="008B16C9">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ED1ECC" w:rsidRDefault="008B16C9" w:rsidP="00AD6505">
            <w:pPr>
              <w:widowControl w:val="0"/>
              <w:spacing w:line="360" w:lineRule="auto"/>
              <w:jc w:val="left"/>
              <w:rPr>
                <w:rFonts w:cs="Arial"/>
                <w:b/>
                <w:sz w:val="22"/>
                <w:szCs w:val="22"/>
                <w:lang w:val="en-US"/>
              </w:rPr>
            </w:pPr>
            <w:r>
              <w:rPr>
                <w:rFonts w:cs="Arial"/>
                <w:b/>
                <w:sz w:val="22"/>
                <w:szCs w:val="22"/>
                <w:lang w:val="en-US"/>
              </w:rPr>
              <w:lastRenderedPageBreak/>
              <w:t>c.</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8B16C9" w:rsidRPr="008B16C9" w:rsidRDefault="008B16C9" w:rsidP="008B16C9">
            <w:pPr>
              <w:widowControl w:val="0"/>
              <w:tabs>
                <w:tab w:val="left" w:pos="851"/>
              </w:tabs>
              <w:spacing w:line="360" w:lineRule="auto"/>
              <w:jc w:val="left"/>
              <w:rPr>
                <w:rFonts w:cs="Arial"/>
                <w:sz w:val="22"/>
                <w:szCs w:val="22"/>
              </w:rPr>
            </w:pPr>
            <w:r w:rsidRPr="008B16C9">
              <w:rPr>
                <w:rFonts w:cs="Arial"/>
                <w:sz w:val="22"/>
                <w:szCs w:val="22"/>
              </w:rPr>
              <w:t xml:space="preserve">Minimum of 20 contact centre seats; </w:t>
            </w:r>
          </w:p>
          <w:p w:rsidR="00ED1ECC" w:rsidRDefault="00ED1ECC" w:rsidP="008B16C9">
            <w:pPr>
              <w:widowControl w:val="0"/>
              <w:tabs>
                <w:tab w:val="left" w:pos="851"/>
              </w:tabs>
              <w:spacing w:line="360" w:lineRule="auto"/>
              <w:jc w:val="left"/>
              <w:rPr>
                <w:rFonts w:cs="Arial"/>
                <w:sz w:val="22"/>
                <w:szCs w:val="22"/>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ED1ECC" w:rsidRPr="00B62C57" w:rsidRDefault="00ED1ECC" w:rsidP="00AD6505">
            <w:pPr>
              <w:widowControl w:val="0"/>
              <w:spacing w:line="360" w:lineRule="auto"/>
              <w:jc w:val="left"/>
              <w:rPr>
                <w:rFonts w:cs="Arial"/>
                <w:lang w:val="en-GB"/>
              </w:rPr>
            </w:pPr>
          </w:p>
        </w:tc>
        <w:tc>
          <w:tcPr>
            <w:tcW w:w="1401"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bookmarkStart w:id="0" w:name="_GoBack"/>
            <w:bookmarkEnd w:id="0"/>
          </w:p>
        </w:tc>
        <w:tc>
          <w:tcPr>
            <w:tcW w:w="1292"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p>
        </w:tc>
      </w:tr>
      <w:tr w:rsidR="008B16C9" w:rsidRPr="004077C8"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8B16C9" w:rsidRDefault="008B16C9" w:rsidP="00AD6505">
            <w:pPr>
              <w:widowControl w:val="0"/>
              <w:spacing w:line="360" w:lineRule="auto"/>
              <w:jc w:val="left"/>
              <w:rPr>
                <w:rFonts w:cs="Arial"/>
                <w:b/>
                <w:sz w:val="22"/>
                <w:szCs w:val="22"/>
                <w:lang w:val="en-US"/>
              </w:rPr>
            </w:pPr>
            <w:r>
              <w:rPr>
                <w:rFonts w:cs="Arial"/>
                <w:b/>
                <w:sz w:val="22"/>
                <w:szCs w:val="22"/>
                <w:lang w:val="en-US"/>
              </w:rPr>
              <w:t>d.</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8B16C9" w:rsidRPr="008B0658" w:rsidRDefault="008B16C9" w:rsidP="008B0658">
            <w:pPr>
              <w:widowControl w:val="0"/>
              <w:tabs>
                <w:tab w:val="left" w:pos="851"/>
              </w:tabs>
              <w:spacing w:line="360" w:lineRule="auto"/>
              <w:jc w:val="left"/>
              <w:rPr>
                <w:rFonts w:cs="Arial"/>
                <w:sz w:val="22"/>
                <w:szCs w:val="22"/>
              </w:rPr>
            </w:pPr>
            <w:r w:rsidRPr="008B16C9">
              <w:rPr>
                <w:rFonts w:cs="Arial"/>
                <w:sz w:val="22"/>
                <w:szCs w:val="22"/>
              </w:rPr>
              <w:t>Amount of time required by the bidder to commence with the services once appointed</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8B16C9" w:rsidRPr="00B62C57" w:rsidRDefault="008B16C9" w:rsidP="00AD6505">
            <w:pPr>
              <w:widowControl w:val="0"/>
              <w:spacing w:line="360" w:lineRule="auto"/>
              <w:jc w:val="left"/>
              <w:rPr>
                <w:rFonts w:cs="Arial"/>
                <w:lang w:val="en-GB"/>
              </w:rPr>
            </w:pPr>
          </w:p>
        </w:tc>
        <w:tc>
          <w:tcPr>
            <w:tcW w:w="1401" w:type="dxa"/>
            <w:tcBorders>
              <w:top w:val="single" w:sz="12" w:space="0" w:color="000000"/>
              <w:left w:val="single" w:sz="12" w:space="0" w:color="000000"/>
              <w:right w:val="single" w:sz="12" w:space="0" w:color="000000"/>
            </w:tcBorders>
            <w:vAlign w:val="center"/>
          </w:tcPr>
          <w:p w:rsidR="008B16C9" w:rsidRDefault="008B16C9"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right w:val="single" w:sz="12" w:space="0" w:color="000000"/>
            </w:tcBorders>
            <w:vAlign w:val="center"/>
          </w:tcPr>
          <w:p w:rsidR="008B16C9" w:rsidRDefault="008B16C9"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right w:val="single" w:sz="12" w:space="0" w:color="000000"/>
            </w:tcBorders>
            <w:vAlign w:val="center"/>
          </w:tcPr>
          <w:p w:rsidR="008B16C9" w:rsidRDefault="008B16C9"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8B16C9" w:rsidRDefault="008B16C9" w:rsidP="00AD6505">
            <w:pPr>
              <w:widowControl w:val="0"/>
              <w:spacing w:line="360" w:lineRule="auto"/>
              <w:jc w:val="left"/>
              <w:rPr>
                <w:rFonts w:cs="Arial"/>
                <w:sz w:val="22"/>
                <w:szCs w:val="22"/>
                <w:lang w:val="en-GB"/>
              </w:rPr>
            </w:pPr>
          </w:p>
        </w:tc>
      </w:tr>
      <w:tr w:rsidR="008B16C9" w:rsidRPr="004077C8"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8B16C9" w:rsidRDefault="008B16C9" w:rsidP="00AD6505">
            <w:pPr>
              <w:widowControl w:val="0"/>
              <w:spacing w:line="360" w:lineRule="auto"/>
              <w:jc w:val="left"/>
              <w:rPr>
                <w:rFonts w:cs="Arial"/>
                <w:b/>
                <w:sz w:val="22"/>
                <w:szCs w:val="22"/>
                <w:lang w:val="en-US"/>
              </w:rPr>
            </w:pPr>
            <w:r>
              <w:rPr>
                <w:rFonts w:cs="Arial"/>
                <w:b/>
                <w:sz w:val="22"/>
                <w:szCs w:val="22"/>
                <w:lang w:val="en-US"/>
              </w:rPr>
              <w:t>e.</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8B16C9" w:rsidRPr="008B0658" w:rsidRDefault="008B16C9" w:rsidP="008B0658">
            <w:pPr>
              <w:widowControl w:val="0"/>
              <w:tabs>
                <w:tab w:val="left" w:pos="851"/>
              </w:tabs>
              <w:spacing w:line="360" w:lineRule="auto"/>
              <w:jc w:val="left"/>
              <w:rPr>
                <w:rFonts w:cs="Arial"/>
                <w:sz w:val="22"/>
                <w:szCs w:val="22"/>
              </w:rPr>
            </w:pPr>
            <w:r w:rsidRPr="008B16C9">
              <w:rPr>
                <w:rFonts w:cs="Arial"/>
                <w:sz w:val="22"/>
                <w:szCs w:val="22"/>
              </w:rPr>
              <w:t>Full details of the Directory reporting to the COO/CEO (dedicated Account Manager), who will attend regular supplier review meetings between the bidder and SARS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8B16C9" w:rsidRPr="00B62C57" w:rsidRDefault="008B16C9" w:rsidP="00AD6505">
            <w:pPr>
              <w:widowControl w:val="0"/>
              <w:spacing w:line="360" w:lineRule="auto"/>
              <w:jc w:val="left"/>
              <w:rPr>
                <w:rFonts w:cs="Arial"/>
                <w:lang w:val="en-GB"/>
              </w:rPr>
            </w:pPr>
          </w:p>
        </w:tc>
        <w:tc>
          <w:tcPr>
            <w:tcW w:w="1401" w:type="dxa"/>
            <w:tcBorders>
              <w:top w:val="single" w:sz="12" w:space="0" w:color="000000"/>
              <w:left w:val="single" w:sz="12" w:space="0" w:color="000000"/>
              <w:right w:val="single" w:sz="12" w:space="0" w:color="000000"/>
            </w:tcBorders>
            <w:vAlign w:val="center"/>
          </w:tcPr>
          <w:p w:rsidR="008B16C9" w:rsidRDefault="008B16C9"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right w:val="single" w:sz="12" w:space="0" w:color="000000"/>
            </w:tcBorders>
            <w:vAlign w:val="center"/>
          </w:tcPr>
          <w:p w:rsidR="008B16C9" w:rsidRDefault="008B16C9"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right w:val="single" w:sz="12" w:space="0" w:color="000000"/>
            </w:tcBorders>
            <w:vAlign w:val="center"/>
          </w:tcPr>
          <w:p w:rsidR="008B16C9" w:rsidRDefault="008B16C9"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8B16C9" w:rsidRDefault="008B16C9" w:rsidP="00AD6505">
            <w:pPr>
              <w:widowControl w:val="0"/>
              <w:spacing w:line="360" w:lineRule="auto"/>
              <w:jc w:val="left"/>
              <w:rPr>
                <w:rFonts w:cs="Arial"/>
                <w:sz w:val="22"/>
                <w:szCs w:val="22"/>
                <w:lang w:val="en-GB"/>
              </w:rPr>
            </w:pPr>
          </w:p>
        </w:tc>
      </w:tr>
      <w:tr w:rsidR="00B03085" w:rsidRPr="004077C8" w:rsidTr="00ED1ECC">
        <w:trPr>
          <w:trHeight w:val="600"/>
        </w:trPr>
        <w:tc>
          <w:tcPr>
            <w:tcW w:w="993" w:type="dxa"/>
            <w:tcBorders>
              <w:top w:val="single" w:sz="12" w:space="0" w:color="auto"/>
              <w:left w:val="single" w:sz="12" w:space="0" w:color="000000"/>
              <w:bottom w:val="single" w:sz="12" w:space="0" w:color="auto"/>
              <w:right w:val="single" w:sz="12" w:space="0" w:color="auto"/>
            </w:tcBorders>
            <w:shd w:val="clear" w:color="auto" w:fill="1F497D"/>
            <w:vAlign w:val="center"/>
          </w:tcPr>
          <w:p w:rsidR="00B03085" w:rsidRPr="00AB02DF" w:rsidRDefault="00136353" w:rsidP="00AD6505">
            <w:pPr>
              <w:widowControl w:val="0"/>
              <w:spacing w:line="360" w:lineRule="auto"/>
              <w:jc w:val="left"/>
              <w:rPr>
                <w:rFonts w:cs="Arial"/>
                <w:b/>
                <w:bCs/>
                <w:color w:val="FFFFFF"/>
                <w:sz w:val="22"/>
                <w:szCs w:val="22"/>
              </w:rPr>
            </w:pPr>
            <w:r>
              <w:rPr>
                <w:rFonts w:cs="Arial"/>
                <w:b/>
                <w:bCs/>
                <w:color w:val="FFFFFF"/>
                <w:sz w:val="22"/>
                <w:szCs w:val="22"/>
              </w:rPr>
              <w:t>2</w:t>
            </w:r>
            <w:r w:rsidR="008C3A23">
              <w:rPr>
                <w:rFonts w:cs="Arial"/>
                <w:b/>
                <w:bCs/>
                <w:color w:val="FFFFFF"/>
                <w:sz w:val="22"/>
                <w:szCs w:val="22"/>
              </w:rPr>
              <w:t>.</w:t>
            </w:r>
          </w:p>
        </w:tc>
        <w:tc>
          <w:tcPr>
            <w:tcW w:w="8221" w:type="dxa"/>
            <w:tcBorders>
              <w:top w:val="single" w:sz="12" w:space="0" w:color="auto"/>
              <w:left w:val="single" w:sz="12" w:space="0" w:color="auto"/>
              <w:bottom w:val="single" w:sz="12" w:space="0" w:color="auto"/>
              <w:right w:val="single" w:sz="12" w:space="0" w:color="auto"/>
            </w:tcBorders>
            <w:shd w:val="clear" w:color="auto" w:fill="1F497D"/>
            <w:vAlign w:val="center"/>
          </w:tcPr>
          <w:p w:rsidR="00B03085" w:rsidRPr="00AB02DF" w:rsidRDefault="008B16C9" w:rsidP="00AD6505">
            <w:pPr>
              <w:widowControl w:val="0"/>
              <w:spacing w:line="360" w:lineRule="auto"/>
              <w:jc w:val="left"/>
              <w:rPr>
                <w:rFonts w:cs="Arial"/>
                <w:b/>
                <w:bCs/>
                <w:color w:val="FFFFFF"/>
                <w:sz w:val="22"/>
                <w:szCs w:val="22"/>
              </w:rPr>
            </w:pPr>
            <w:r w:rsidRPr="008B16C9">
              <w:rPr>
                <w:rFonts w:cs="Arial"/>
                <w:b/>
                <w:color w:val="FFFFFF"/>
                <w:sz w:val="22"/>
                <w:szCs w:val="22"/>
              </w:rPr>
              <w:t>Testimonial</w:t>
            </w:r>
          </w:p>
        </w:tc>
        <w:tc>
          <w:tcPr>
            <w:tcW w:w="1418" w:type="dxa"/>
            <w:tcBorders>
              <w:top w:val="single" w:sz="12" w:space="0" w:color="000000"/>
              <w:left w:val="single" w:sz="12" w:space="0" w:color="auto"/>
              <w:right w:val="single" w:sz="12" w:space="0" w:color="000000"/>
            </w:tcBorders>
            <w:shd w:val="clear" w:color="auto" w:fill="1F497D"/>
            <w:vAlign w:val="center"/>
          </w:tcPr>
          <w:p w:rsidR="00B03085" w:rsidRPr="00B62C57" w:rsidRDefault="00B03085" w:rsidP="0095291C">
            <w:pPr>
              <w:widowControl w:val="0"/>
              <w:spacing w:line="360" w:lineRule="auto"/>
              <w:jc w:val="center"/>
              <w:rPr>
                <w:rFonts w:cs="Arial"/>
                <w:b/>
                <w:bCs/>
                <w:color w:val="FFFFFF"/>
              </w:rPr>
            </w:pPr>
          </w:p>
        </w:tc>
        <w:tc>
          <w:tcPr>
            <w:tcW w:w="1401"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292"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41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623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r>
      <w:tr w:rsidR="00300708" w:rsidRPr="004077C8"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rsidR="00300708" w:rsidRPr="00F80FD7" w:rsidRDefault="008B16C9" w:rsidP="008C3A23">
            <w:pPr>
              <w:widowControl w:val="0"/>
              <w:spacing w:line="360" w:lineRule="auto"/>
              <w:rPr>
                <w:rFonts w:cs="Arial"/>
                <w:b/>
                <w:sz w:val="22"/>
                <w:szCs w:val="22"/>
                <w:lang w:val="en-GB"/>
              </w:rPr>
            </w:pPr>
            <w:r>
              <w:rPr>
                <w:rFonts w:cs="Arial"/>
                <w:b/>
                <w:sz w:val="22"/>
                <w:szCs w:val="22"/>
                <w:lang w:val="en-GB"/>
              </w:rPr>
              <w:t>a.</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rsidR="008B0658" w:rsidRPr="008B0658" w:rsidRDefault="008B16C9" w:rsidP="008B16C9">
            <w:pPr>
              <w:widowControl w:val="0"/>
              <w:tabs>
                <w:tab w:val="left" w:pos="851"/>
              </w:tabs>
              <w:spacing w:line="360" w:lineRule="auto"/>
              <w:jc w:val="left"/>
              <w:rPr>
                <w:rFonts w:cs="Arial"/>
                <w:sz w:val="22"/>
                <w:szCs w:val="22"/>
              </w:rPr>
            </w:pPr>
            <w:r w:rsidRPr="008B16C9">
              <w:rPr>
                <w:rFonts w:cs="Arial"/>
                <w:sz w:val="22"/>
                <w:szCs w:val="22"/>
              </w:rPr>
              <w:t>Provide testimonials from at least three (3) contactable clients for whom similar services have been provided to in the past five (5) years</w:t>
            </w:r>
            <w:r>
              <w:rPr>
                <w:rFonts w:cs="Arial"/>
                <w:sz w:val="22"/>
                <w:szCs w:val="22"/>
              </w:rPr>
              <w:t>.</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rsidR="00300708" w:rsidRPr="00B62C57" w:rsidRDefault="00300708" w:rsidP="0095291C">
            <w:pPr>
              <w:widowControl w:val="0"/>
              <w:spacing w:line="360" w:lineRule="auto"/>
              <w:jc w:val="center"/>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r>
      <w:tr w:rsidR="008B0658" w:rsidRPr="004077C8" w:rsidTr="00AD11BC">
        <w:trPr>
          <w:trHeight w:val="850"/>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rsidR="008B0658" w:rsidRDefault="008B16C9" w:rsidP="008B16C9">
            <w:pPr>
              <w:widowControl w:val="0"/>
              <w:spacing w:line="360" w:lineRule="auto"/>
              <w:jc w:val="left"/>
              <w:rPr>
                <w:rFonts w:cs="Arial"/>
                <w:b/>
                <w:sz w:val="22"/>
                <w:szCs w:val="22"/>
                <w:lang w:val="en-GB"/>
              </w:rPr>
            </w:pPr>
            <w:r>
              <w:rPr>
                <w:rFonts w:cs="Arial"/>
                <w:b/>
                <w:sz w:val="22"/>
                <w:szCs w:val="22"/>
                <w:lang w:val="en-GB"/>
              </w:rPr>
              <w:t>b.</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center"/>
          </w:tcPr>
          <w:p w:rsidR="008B0658" w:rsidRDefault="008B16C9" w:rsidP="008B16C9">
            <w:pPr>
              <w:widowControl w:val="0"/>
              <w:tabs>
                <w:tab w:val="left" w:pos="459"/>
              </w:tabs>
              <w:spacing w:line="360" w:lineRule="auto"/>
              <w:jc w:val="left"/>
              <w:rPr>
                <w:rFonts w:cs="Arial"/>
                <w:sz w:val="22"/>
                <w:szCs w:val="22"/>
              </w:rPr>
            </w:pPr>
            <w:r w:rsidRPr="008B16C9">
              <w:rPr>
                <w:rFonts w:cs="Arial"/>
                <w:sz w:val="22"/>
                <w:szCs w:val="22"/>
              </w:rPr>
              <w:t>Bidder is required to complete Annexure A3 by providing the following</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rsidR="008B0658" w:rsidRPr="00B62C57" w:rsidRDefault="008B0658" w:rsidP="008B16C9">
            <w:pPr>
              <w:widowControl w:val="0"/>
              <w:spacing w:line="360" w:lineRule="auto"/>
              <w:jc w:val="left"/>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rsidR="008B0658" w:rsidRDefault="008B0658"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rsidR="008B0658" w:rsidRDefault="008B0658"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rsidR="008B0658" w:rsidRDefault="008B0658"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rsidR="008B0658" w:rsidRDefault="008B0658" w:rsidP="0095291C">
            <w:pPr>
              <w:widowControl w:val="0"/>
              <w:spacing w:line="360" w:lineRule="auto"/>
              <w:rPr>
                <w:rFonts w:cs="Arial"/>
                <w:sz w:val="22"/>
                <w:szCs w:val="22"/>
                <w:lang w:val="en-US"/>
              </w:rPr>
            </w:pPr>
          </w:p>
        </w:tc>
      </w:tr>
      <w:tr w:rsidR="00982A20" w:rsidRPr="004077C8" w:rsidTr="00ED1ECC">
        <w:trPr>
          <w:trHeight w:val="508"/>
        </w:trPr>
        <w:tc>
          <w:tcPr>
            <w:tcW w:w="993" w:type="dxa"/>
            <w:tcBorders>
              <w:top w:val="single" w:sz="12" w:space="0" w:color="000000"/>
              <w:left w:val="single" w:sz="12" w:space="0" w:color="000000"/>
              <w:right w:val="single" w:sz="12" w:space="0" w:color="000000"/>
            </w:tcBorders>
            <w:shd w:val="clear" w:color="auto" w:fill="1F497D" w:themeFill="text2"/>
            <w:vAlign w:val="center"/>
          </w:tcPr>
          <w:p w:rsidR="00982A20" w:rsidRPr="00AB02DF" w:rsidRDefault="00136353" w:rsidP="00AD6505">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3</w:t>
            </w:r>
            <w:r w:rsidR="008C3A23">
              <w:rPr>
                <w:rFonts w:cs="Arial"/>
                <w:b/>
                <w:color w:val="FFFFFF" w:themeColor="background1"/>
                <w:sz w:val="22"/>
                <w:szCs w:val="22"/>
                <w:lang w:val="en-US"/>
              </w:rPr>
              <w:t>.</w:t>
            </w:r>
          </w:p>
        </w:tc>
        <w:tc>
          <w:tcPr>
            <w:tcW w:w="8221" w:type="dxa"/>
            <w:tcBorders>
              <w:top w:val="single" w:sz="12" w:space="0" w:color="000000"/>
              <w:left w:val="single" w:sz="12" w:space="0" w:color="000000"/>
              <w:right w:val="single" w:sz="12" w:space="0" w:color="000000"/>
            </w:tcBorders>
            <w:shd w:val="clear" w:color="auto" w:fill="1F497D" w:themeFill="text2"/>
            <w:vAlign w:val="center"/>
          </w:tcPr>
          <w:p w:rsidR="00982A20" w:rsidRPr="00AB02DF" w:rsidRDefault="008B16C9" w:rsidP="00AD6505">
            <w:pPr>
              <w:pStyle w:val="Default"/>
              <w:rPr>
                <w:color w:val="FFFFFF" w:themeColor="background1"/>
                <w:sz w:val="22"/>
                <w:szCs w:val="22"/>
              </w:rPr>
            </w:pPr>
            <w:r w:rsidRPr="008B16C9">
              <w:rPr>
                <w:b/>
                <w:color w:val="FFFFFF"/>
                <w:sz w:val="22"/>
                <w:szCs w:val="22"/>
              </w:rPr>
              <w:t>Collection Process, Technology and Reporting</w:t>
            </w:r>
          </w:p>
        </w:tc>
        <w:tc>
          <w:tcPr>
            <w:tcW w:w="1418" w:type="dxa"/>
            <w:tcBorders>
              <w:top w:val="single" w:sz="12" w:space="0" w:color="000000"/>
              <w:left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r>
      <w:tr w:rsidR="00356647" w:rsidRPr="004077C8" w:rsidTr="00ED1ECC">
        <w:trPr>
          <w:trHeight w:val="1383"/>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356647" w:rsidRDefault="00AD11BC" w:rsidP="00F80FD7">
            <w:pPr>
              <w:widowControl w:val="0"/>
              <w:spacing w:line="360" w:lineRule="auto"/>
              <w:jc w:val="left"/>
              <w:rPr>
                <w:rFonts w:cs="Arial"/>
                <w:b/>
                <w:sz w:val="22"/>
                <w:szCs w:val="22"/>
                <w:lang w:val="en-US"/>
              </w:rPr>
            </w:pPr>
            <w:r>
              <w:rPr>
                <w:rFonts w:cs="Arial"/>
                <w:b/>
                <w:sz w:val="22"/>
                <w:szCs w:val="22"/>
                <w:lang w:val="en-US"/>
              </w:rPr>
              <w:t>a.</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8B0658" w:rsidRPr="008B16C9" w:rsidRDefault="008B16C9" w:rsidP="008B16C9">
            <w:pPr>
              <w:rPr>
                <w:rFonts w:cs="Arial"/>
                <w:sz w:val="22"/>
                <w:szCs w:val="22"/>
              </w:rPr>
            </w:pPr>
            <w:r w:rsidRPr="008B16C9">
              <w:rPr>
                <w:rFonts w:cs="Arial"/>
                <w:sz w:val="22"/>
                <w:szCs w:val="22"/>
              </w:rPr>
              <w:t>Collection process implemented by the bidder in ensuring that debt is collected efficiently and ethically. The collection process includes but is not limited to: process and tools covering the cleansing of data, data manipulation tools, tracing tools, account management system, outbound call system, inbound with voicemail and other tools, call recording system, quality control system and document management system, performance management system, s</w:t>
            </w:r>
            <w:r>
              <w:rPr>
                <w:rFonts w:cs="Arial"/>
                <w:sz w:val="22"/>
                <w:szCs w:val="22"/>
              </w:rPr>
              <w:t>teps and touch times concluded.</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rsidR="00356647" w:rsidRPr="00B62C57" w:rsidRDefault="00356647"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r>
      <w:tr w:rsidR="008B16C9" w:rsidRPr="004077C8" w:rsidTr="00AD11BC">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8B16C9" w:rsidRDefault="00AD11BC" w:rsidP="00F80FD7">
            <w:pPr>
              <w:widowControl w:val="0"/>
              <w:spacing w:line="360" w:lineRule="auto"/>
              <w:jc w:val="left"/>
              <w:rPr>
                <w:rFonts w:cs="Arial"/>
                <w:b/>
                <w:sz w:val="22"/>
                <w:szCs w:val="22"/>
                <w:lang w:val="en-US"/>
              </w:rPr>
            </w:pPr>
            <w:r>
              <w:rPr>
                <w:rFonts w:cs="Arial"/>
                <w:b/>
                <w:sz w:val="22"/>
                <w:szCs w:val="22"/>
                <w:lang w:val="en-US"/>
              </w:rPr>
              <w:t>b.</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8B16C9" w:rsidRPr="008B16C9" w:rsidRDefault="00AD11BC" w:rsidP="008B16C9">
            <w:pPr>
              <w:rPr>
                <w:rFonts w:cs="Arial"/>
                <w:sz w:val="22"/>
                <w:szCs w:val="22"/>
              </w:rPr>
            </w:pPr>
            <w:r w:rsidRPr="00AD11BC">
              <w:rPr>
                <w:rFonts w:cs="Arial"/>
                <w:sz w:val="22"/>
                <w:szCs w:val="22"/>
              </w:rPr>
              <w:t>Indicate that the processes are efficient i.e. with a maximum of two (2) months Turn-Around-Time.</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rsidR="008B16C9" w:rsidRPr="00B62C57" w:rsidRDefault="008B16C9"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rsidR="008B16C9" w:rsidRDefault="008B16C9"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rsidR="008B16C9" w:rsidRDefault="008B16C9"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rsidR="008B16C9" w:rsidRDefault="008B16C9"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rsidR="008B16C9" w:rsidRDefault="008B16C9" w:rsidP="0065259F">
            <w:pPr>
              <w:widowControl w:val="0"/>
              <w:spacing w:line="360" w:lineRule="auto"/>
              <w:jc w:val="left"/>
              <w:rPr>
                <w:rFonts w:cs="Arial"/>
                <w:sz w:val="22"/>
                <w:szCs w:val="22"/>
                <w:lang w:val="en-GB"/>
              </w:rPr>
            </w:pPr>
          </w:p>
        </w:tc>
      </w:tr>
      <w:tr w:rsidR="00AD11BC" w:rsidRPr="004077C8" w:rsidTr="00AD11BC">
        <w:trPr>
          <w:trHeight w:val="1134"/>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AD11BC" w:rsidRDefault="00AD11BC" w:rsidP="00F80FD7">
            <w:pPr>
              <w:widowControl w:val="0"/>
              <w:spacing w:line="360" w:lineRule="auto"/>
              <w:jc w:val="left"/>
              <w:rPr>
                <w:rFonts w:cs="Arial"/>
                <w:b/>
                <w:sz w:val="22"/>
                <w:szCs w:val="22"/>
                <w:lang w:val="en-US"/>
              </w:rPr>
            </w:pPr>
            <w:r>
              <w:rPr>
                <w:rFonts w:cs="Arial"/>
                <w:b/>
                <w:sz w:val="22"/>
                <w:szCs w:val="22"/>
                <w:lang w:val="en-US"/>
              </w:rPr>
              <w:t>c.</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AD11BC" w:rsidRPr="00AD11BC" w:rsidRDefault="00AD11BC" w:rsidP="008B16C9">
            <w:pPr>
              <w:rPr>
                <w:rFonts w:cs="Arial"/>
                <w:sz w:val="22"/>
                <w:szCs w:val="22"/>
              </w:rPr>
            </w:pPr>
            <w:r w:rsidRPr="00AD11BC">
              <w:rPr>
                <w:rFonts w:cs="Arial"/>
                <w:sz w:val="22"/>
                <w:szCs w:val="22"/>
              </w:rPr>
              <w:t>Indicate frequency of monitoring and reporting.</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rsidR="00AD11BC" w:rsidRPr="00B62C57" w:rsidRDefault="00AD11BC"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rsidR="00AD11BC" w:rsidRDefault="00AD11BC"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rsidR="00AD11BC" w:rsidRDefault="00AD11BC"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rsidR="00AD11BC" w:rsidRDefault="00AD11BC"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rsidR="00AD11BC" w:rsidRDefault="00AD11BC" w:rsidP="0065259F">
            <w:pPr>
              <w:widowControl w:val="0"/>
              <w:spacing w:line="360" w:lineRule="auto"/>
              <w:jc w:val="left"/>
              <w:rPr>
                <w:rFonts w:cs="Arial"/>
                <w:sz w:val="22"/>
                <w:szCs w:val="22"/>
                <w:lang w:val="en-GB"/>
              </w:rPr>
            </w:pPr>
          </w:p>
        </w:tc>
      </w:tr>
    </w:tbl>
    <w:p w:rsidR="00B03085" w:rsidRPr="00470D97" w:rsidRDefault="00B03085" w:rsidP="00511C94">
      <w:pPr>
        <w:spacing w:line="360" w:lineRule="auto"/>
        <w:rPr>
          <w:rFonts w:cs="Arial"/>
          <w:color w:val="FFFFFF" w:themeColor="background1"/>
          <w:sz w:val="22"/>
          <w:szCs w:val="22"/>
        </w:rPr>
      </w:pPr>
    </w:p>
    <w:p w:rsidR="00412F4A" w:rsidRDefault="00412F4A" w:rsidP="00412F4A">
      <w:pPr>
        <w:pStyle w:val="ListParagraph"/>
        <w:spacing w:line="360" w:lineRule="auto"/>
        <w:ind w:left="0"/>
        <w:rPr>
          <w:rFonts w:cs="Arial"/>
          <w:b/>
          <w:sz w:val="22"/>
          <w:szCs w:val="22"/>
        </w:rPr>
      </w:pPr>
    </w:p>
    <w:p w:rsidR="00412F4A" w:rsidRPr="00511C94" w:rsidRDefault="00412F4A" w:rsidP="00511C94">
      <w:pPr>
        <w:spacing w:line="360" w:lineRule="auto"/>
        <w:rPr>
          <w:rFonts w:cs="Arial"/>
          <w:sz w:val="22"/>
          <w:szCs w:val="22"/>
        </w:rPr>
      </w:pPr>
    </w:p>
    <w:sectPr w:rsidR="00412F4A" w:rsidRPr="00511C94" w:rsidSect="00F121DF">
      <w:headerReference w:type="default" r:id="rId8"/>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45D" w:rsidRDefault="00D8745D" w:rsidP="00470D97">
      <w:r>
        <w:separator/>
      </w:r>
    </w:p>
  </w:endnote>
  <w:endnote w:type="continuationSeparator" w:id="0">
    <w:p w:rsidR="00D8745D" w:rsidRDefault="00D8745D"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45D" w:rsidRDefault="00D8745D" w:rsidP="00470D97">
      <w:r>
        <w:separator/>
      </w:r>
    </w:p>
  </w:footnote>
  <w:footnote w:type="continuationSeparator" w:id="0">
    <w:p w:rsidR="00D8745D" w:rsidRDefault="00D8745D" w:rsidP="00470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59264" behindDoc="1" locked="0" layoutInCell="1" allowOverlap="1" wp14:anchorId="3480A4DF" wp14:editId="4641C7D8">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7216" behindDoc="1" locked="0" layoutInCell="1" allowOverlap="1" wp14:anchorId="649C7239" wp14:editId="60D6DCDB">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C3AF9" id="Rectangle 13" o:spid="_x0000_s1026" style="position:absolute;margin-left:-102pt;margin-top:-36.15pt;width:85pt;height:9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rsidR="00470D97" w:rsidRDefault="00470D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22A"/>
    <w:multiLevelType w:val="hybridMultilevel"/>
    <w:tmpl w:val="EC063DD6"/>
    <w:lvl w:ilvl="0" w:tplc="4EAEBA4E">
      <w:start w:val="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DED5362"/>
    <w:multiLevelType w:val="hybridMultilevel"/>
    <w:tmpl w:val="C908F1EE"/>
    <w:lvl w:ilvl="0" w:tplc="911ECD9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3"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 w15:restartNumberingAfterBreak="0">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6" w15:restartNumberingAfterBreak="0">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8" w15:restartNumberingAfterBreak="0">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9" w15:restartNumberingAfterBreak="0">
    <w:nsid w:val="75656580"/>
    <w:multiLevelType w:val="hybridMultilevel"/>
    <w:tmpl w:val="51FA62AC"/>
    <w:lvl w:ilvl="0" w:tplc="1C090017">
      <w:start w:val="1"/>
      <w:numFmt w:val="lowerLetter"/>
      <w:lvlText w:val="%1)"/>
      <w:lvlJc w:val="left"/>
      <w:pPr>
        <w:ind w:left="1287" w:hanging="360"/>
      </w:p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10" w15:restartNumberingAfterBreak="0">
    <w:nsid w:val="7F814559"/>
    <w:multiLevelType w:val="hybridMultilevel"/>
    <w:tmpl w:val="E7BCA102"/>
    <w:lvl w:ilvl="0" w:tplc="A0346CA8">
      <w:start w:val="1"/>
      <w:numFmt w:val="bullet"/>
      <w:lvlText w:val=""/>
      <w:lvlJc w:val="left"/>
      <w:pPr>
        <w:ind w:left="420" w:hanging="360"/>
      </w:pPr>
      <w:rPr>
        <w:rFonts w:ascii="Symbol" w:eastAsia="Times New Roman" w:hAnsi="Symbo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11" w15:restartNumberingAfterBreak="0">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4"/>
  </w:num>
  <w:num w:numId="3">
    <w:abstractNumId w:val="7"/>
  </w:num>
  <w:num w:numId="4">
    <w:abstractNumId w:val="2"/>
  </w:num>
  <w:num w:numId="5">
    <w:abstractNumId w:val="6"/>
  </w:num>
  <w:num w:numId="6">
    <w:abstractNumId w:val="5"/>
  </w:num>
  <w:num w:numId="7">
    <w:abstractNumId w:val="8"/>
  </w:num>
  <w:num w:numId="8">
    <w:abstractNumId w:val="11"/>
  </w:num>
  <w:num w:numId="9">
    <w:abstractNumId w:val="1"/>
  </w:num>
  <w:num w:numId="10">
    <w:abstractNumId w:val="10"/>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59"/>
    <w:rsid w:val="000106EB"/>
    <w:rsid w:val="0002672C"/>
    <w:rsid w:val="00042824"/>
    <w:rsid w:val="000C4DD4"/>
    <w:rsid w:val="000F2744"/>
    <w:rsid w:val="00136353"/>
    <w:rsid w:val="00167B82"/>
    <w:rsid w:val="001A7D67"/>
    <w:rsid w:val="001F3C3A"/>
    <w:rsid w:val="00227C9C"/>
    <w:rsid w:val="00281D88"/>
    <w:rsid w:val="002D302C"/>
    <w:rsid w:val="00300708"/>
    <w:rsid w:val="003226B5"/>
    <w:rsid w:val="00356647"/>
    <w:rsid w:val="003A6961"/>
    <w:rsid w:val="00412F4A"/>
    <w:rsid w:val="00423A9B"/>
    <w:rsid w:val="00470D97"/>
    <w:rsid w:val="00475327"/>
    <w:rsid w:val="004B4E81"/>
    <w:rsid w:val="004C2773"/>
    <w:rsid w:val="004C4934"/>
    <w:rsid w:val="004C7370"/>
    <w:rsid w:val="005008AD"/>
    <w:rsid w:val="00511C94"/>
    <w:rsid w:val="00546DB8"/>
    <w:rsid w:val="005A576A"/>
    <w:rsid w:val="006334DB"/>
    <w:rsid w:val="006358DB"/>
    <w:rsid w:val="0065259F"/>
    <w:rsid w:val="00671551"/>
    <w:rsid w:val="00672B9E"/>
    <w:rsid w:val="007031A7"/>
    <w:rsid w:val="00705FD2"/>
    <w:rsid w:val="00725717"/>
    <w:rsid w:val="0076616C"/>
    <w:rsid w:val="0079015D"/>
    <w:rsid w:val="007C4CF4"/>
    <w:rsid w:val="008344C2"/>
    <w:rsid w:val="00844A58"/>
    <w:rsid w:val="0085503D"/>
    <w:rsid w:val="008B0658"/>
    <w:rsid w:val="008B16C9"/>
    <w:rsid w:val="008B6773"/>
    <w:rsid w:val="008C3A23"/>
    <w:rsid w:val="00964E6C"/>
    <w:rsid w:val="00967059"/>
    <w:rsid w:val="00982A20"/>
    <w:rsid w:val="00A0445B"/>
    <w:rsid w:val="00A6098A"/>
    <w:rsid w:val="00A93A2D"/>
    <w:rsid w:val="00AB02DF"/>
    <w:rsid w:val="00AD11BC"/>
    <w:rsid w:val="00AD6505"/>
    <w:rsid w:val="00B03085"/>
    <w:rsid w:val="00B71A57"/>
    <w:rsid w:val="00B82CAF"/>
    <w:rsid w:val="00B91003"/>
    <w:rsid w:val="00BC2F53"/>
    <w:rsid w:val="00BE6038"/>
    <w:rsid w:val="00C82799"/>
    <w:rsid w:val="00C946B3"/>
    <w:rsid w:val="00CB3D5F"/>
    <w:rsid w:val="00CB751B"/>
    <w:rsid w:val="00CE5EFE"/>
    <w:rsid w:val="00D473BA"/>
    <w:rsid w:val="00D8015B"/>
    <w:rsid w:val="00D8745D"/>
    <w:rsid w:val="00DF0DEB"/>
    <w:rsid w:val="00DF4705"/>
    <w:rsid w:val="00E0266A"/>
    <w:rsid w:val="00E62033"/>
    <w:rsid w:val="00E8219D"/>
    <w:rsid w:val="00E84D56"/>
    <w:rsid w:val="00ED1ECC"/>
    <w:rsid w:val="00EE7261"/>
    <w:rsid w:val="00F121DF"/>
    <w:rsid w:val="00F80FD7"/>
    <w:rsid w:val="00FB3B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6F439"/>
  <w15:docId w15:val="{D9AD7746-EC0C-4D2E-B8CF-D1496D9C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09382-9F4C-4E07-8D45-10291809D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Mechel Mokgehle</cp:lastModifiedBy>
  <cp:revision>6</cp:revision>
  <cp:lastPrinted>2019-11-12T07:50:00Z</cp:lastPrinted>
  <dcterms:created xsi:type="dcterms:W3CDTF">2021-10-01T13:28:00Z</dcterms:created>
  <dcterms:modified xsi:type="dcterms:W3CDTF">2022-02-10T10:15:00Z</dcterms:modified>
</cp:coreProperties>
</file>